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8395" w14:textId="6E64F983" w:rsidR="000848EC" w:rsidRPr="00032D0A" w:rsidRDefault="002A7871" w:rsidP="000848EC">
      <w:pPr>
        <w:spacing w:line="280" w:lineRule="atLeast"/>
        <w:rPr>
          <w:sz w:val="22"/>
          <w:szCs w:val="22"/>
        </w:rPr>
      </w:pPr>
      <w:r>
        <w:rPr>
          <w:sz w:val="22"/>
          <w:szCs w:val="22"/>
        </w:rPr>
        <w:t>Tues</w:t>
      </w:r>
      <w:r w:rsidR="00DD1736">
        <w:rPr>
          <w:sz w:val="22"/>
          <w:szCs w:val="22"/>
        </w:rPr>
        <w:t>day 2</w:t>
      </w:r>
      <w:r>
        <w:rPr>
          <w:sz w:val="22"/>
          <w:szCs w:val="22"/>
        </w:rPr>
        <w:t>4</w:t>
      </w:r>
      <w:r w:rsidR="000848EC" w:rsidRPr="00032D0A">
        <w:rPr>
          <w:sz w:val="22"/>
          <w:szCs w:val="22"/>
        </w:rPr>
        <w:t xml:space="preserve"> </w:t>
      </w:r>
      <w:r w:rsidR="000848EC">
        <w:rPr>
          <w:sz w:val="22"/>
          <w:szCs w:val="22"/>
        </w:rPr>
        <w:t>March</w:t>
      </w:r>
      <w:r w:rsidR="000848EC" w:rsidRPr="00032D0A">
        <w:rPr>
          <w:sz w:val="22"/>
          <w:szCs w:val="22"/>
        </w:rPr>
        <w:t xml:space="preserve"> 2020 </w:t>
      </w:r>
    </w:p>
    <w:p w14:paraId="466ED5FA" w14:textId="77777777" w:rsidR="000848EC" w:rsidRPr="00032D0A" w:rsidRDefault="000848EC" w:rsidP="000848EC">
      <w:pPr>
        <w:spacing w:line="280" w:lineRule="atLeast"/>
        <w:rPr>
          <w:bCs/>
          <w:sz w:val="22"/>
          <w:szCs w:val="22"/>
        </w:rPr>
      </w:pPr>
    </w:p>
    <w:p w14:paraId="2513B269" w14:textId="2FFC2631" w:rsidR="000848EC" w:rsidRPr="004F75F7" w:rsidRDefault="000848EC" w:rsidP="000848EC">
      <w:pPr>
        <w:rPr>
          <w:b/>
          <w:bCs/>
          <w:color w:val="000000"/>
          <w:sz w:val="22"/>
          <w:szCs w:val="22"/>
        </w:rPr>
      </w:pPr>
      <w:r w:rsidRPr="004F75F7">
        <w:rPr>
          <w:b/>
          <w:bCs/>
          <w:color w:val="000000"/>
          <w:sz w:val="22"/>
          <w:szCs w:val="22"/>
        </w:rPr>
        <w:t xml:space="preserve">To all Clergy in the Diocese of </w:t>
      </w:r>
      <w:r>
        <w:rPr>
          <w:b/>
          <w:bCs/>
          <w:color w:val="000000"/>
          <w:sz w:val="22"/>
          <w:szCs w:val="22"/>
        </w:rPr>
        <w:t>Leeds</w:t>
      </w:r>
    </w:p>
    <w:p w14:paraId="7FB030C5" w14:textId="77777777" w:rsidR="000848EC" w:rsidRPr="00EF254C" w:rsidRDefault="000848EC" w:rsidP="000848EC">
      <w:pPr>
        <w:rPr>
          <w:color w:val="000000"/>
          <w:sz w:val="22"/>
          <w:szCs w:val="22"/>
        </w:rPr>
      </w:pPr>
    </w:p>
    <w:p w14:paraId="254BF279" w14:textId="77777777" w:rsidR="000848EC" w:rsidRPr="00EF254C" w:rsidRDefault="000848EC" w:rsidP="000848EC">
      <w:pPr>
        <w:rPr>
          <w:color w:val="000000"/>
          <w:sz w:val="22"/>
          <w:szCs w:val="22"/>
        </w:rPr>
      </w:pPr>
      <w:r w:rsidRPr="00EF254C">
        <w:rPr>
          <w:color w:val="000000"/>
          <w:sz w:val="22"/>
          <w:szCs w:val="22"/>
        </w:rPr>
        <w:t>Dear Brothers and Sisters in Christ,</w:t>
      </w:r>
    </w:p>
    <w:p w14:paraId="6DA1DE00" w14:textId="026FC2FD" w:rsidR="000848EC" w:rsidRDefault="000848EC" w:rsidP="000848EC">
      <w:pPr>
        <w:rPr>
          <w:color w:val="000000"/>
          <w:sz w:val="22"/>
          <w:szCs w:val="22"/>
        </w:rPr>
      </w:pPr>
    </w:p>
    <w:p w14:paraId="6E964E30" w14:textId="7FAAFC87" w:rsidR="00DD1736" w:rsidRDefault="003053DB" w:rsidP="003053DB">
      <w:pPr>
        <w:rPr>
          <w:color w:val="000000"/>
          <w:sz w:val="22"/>
          <w:szCs w:val="22"/>
        </w:rPr>
      </w:pPr>
      <w:r>
        <w:rPr>
          <w:color w:val="000000"/>
          <w:sz w:val="22"/>
          <w:szCs w:val="22"/>
        </w:rPr>
        <w:t>Thank you for the remarkable and creative ways you are helping to lead the Church in these times for which there is no template. We often talk about ‘re-imagining ministry’, but now we are all just doing it. Thank you.</w:t>
      </w:r>
    </w:p>
    <w:p w14:paraId="5DA6BF14" w14:textId="60FD3BCE" w:rsidR="003053DB" w:rsidRDefault="003053DB" w:rsidP="003053DB">
      <w:pPr>
        <w:rPr>
          <w:color w:val="000000"/>
          <w:sz w:val="22"/>
          <w:szCs w:val="22"/>
        </w:rPr>
      </w:pPr>
    </w:p>
    <w:p w14:paraId="6DEC29FF" w14:textId="38AF2195" w:rsidR="003053DB" w:rsidRDefault="003053DB" w:rsidP="003053DB">
      <w:pPr>
        <w:rPr>
          <w:color w:val="000000"/>
          <w:sz w:val="22"/>
          <w:szCs w:val="22"/>
        </w:rPr>
      </w:pPr>
      <w:r>
        <w:rPr>
          <w:color w:val="000000"/>
          <w:sz w:val="22"/>
          <w:szCs w:val="22"/>
        </w:rPr>
        <w:t xml:space="preserve">One very creative response thus far has been the explosion of live-streaming and use of social media to keep people connected. However, it is clear that some clergy feel that they are failing if they aren’t using technology in this way. </w:t>
      </w:r>
      <w:r w:rsidR="009E5559">
        <w:rPr>
          <w:color w:val="000000"/>
          <w:sz w:val="22"/>
          <w:szCs w:val="22"/>
        </w:rPr>
        <w:t>You are not!</w:t>
      </w:r>
      <w:r>
        <w:rPr>
          <w:color w:val="000000"/>
          <w:sz w:val="22"/>
          <w:szCs w:val="22"/>
        </w:rPr>
        <w:t xml:space="preserve"> Our primary and fundamental ministry here is to pray – and we don’t need a gadget for that. So, please leave the technology to those who are comfortable with it (or curious to explore it</w:t>
      </w:r>
      <w:proofErr w:type="gramStart"/>
      <w:r>
        <w:rPr>
          <w:color w:val="000000"/>
          <w:sz w:val="22"/>
          <w:szCs w:val="22"/>
        </w:rPr>
        <w:t>)</w:t>
      </w:r>
      <w:r w:rsidR="00CB29EE">
        <w:rPr>
          <w:color w:val="000000"/>
          <w:sz w:val="22"/>
          <w:szCs w:val="22"/>
        </w:rPr>
        <w:t xml:space="preserve">, </w:t>
      </w:r>
      <w:r>
        <w:rPr>
          <w:color w:val="000000"/>
          <w:sz w:val="22"/>
          <w:szCs w:val="22"/>
        </w:rPr>
        <w:t>but</w:t>
      </w:r>
      <w:proofErr w:type="gramEnd"/>
      <w:r>
        <w:rPr>
          <w:color w:val="000000"/>
          <w:sz w:val="22"/>
          <w:szCs w:val="22"/>
        </w:rPr>
        <w:t xml:space="preserve"> be confident about your own ministry. Celebrate those who can, </w:t>
      </w:r>
      <w:r w:rsidR="00CB29EE">
        <w:rPr>
          <w:color w:val="000000"/>
          <w:sz w:val="22"/>
          <w:szCs w:val="22"/>
        </w:rPr>
        <w:t xml:space="preserve">but recognise that this is about mutual resourcing, not a </w:t>
      </w:r>
      <w:r w:rsidR="009E5559">
        <w:rPr>
          <w:color w:val="000000"/>
          <w:sz w:val="22"/>
          <w:szCs w:val="22"/>
        </w:rPr>
        <w:t xml:space="preserve">media </w:t>
      </w:r>
      <w:r w:rsidR="00CB29EE">
        <w:rPr>
          <w:color w:val="000000"/>
          <w:sz w:val="22"/>
          <w:szCs w:val="22"/>
        </w:rPr>
        <w:t>competition.</w:t>
      </w:r>
    </w:p>
    <w:p w14:paraId="3FEE1D32" w14:textId="2CE2E8CC" w:rsidR="001B3D03" w:rsidRDefault="001B3D03" w:rsidP="003053DB">
      <w:pPr>
        <w:rPr>
          <w:color w:val="000000"/>
          <w:sz w:val="22"/>
          <w:szCs w:val="22"/>
        </w:rPr>
      </w:pPr>
    </w:p>
    <w:p w14:paraId="1809A797" w14:textId="1201737E" w:rsidR="001B3D03" w:rsidRDefault="001B3D03" w:rsidP="003053DB">
      <w:pPr>
        <w:rPr>
          <w:color w:val="000000"/>
          <w:sz w:val="22"/>
          <w:szCs w:val="22"/>
        </w:rPr>
      </w:pPr>
      <w:r>
        <w:rPr>
          <w:color w:val="000000"/>
          <w:sz w:val="22"/>
          <w:szCs w:val="22"/>
        </w:rPr>
        <w:t xml:space="preserve">The </w:t>
      </w:r>
      <w:r w:rsidRPr="001B3D03">
        <w:rPr>
          <w:b/>
          <w:bCs/>
          <w:color w:val="000000"/>
          <w:sz w:val="22"/>
          <w:szCs w:val="22"/>
        </w:rPr>
        <w:t>worship</w:t>
      </w:r>
      <w:r>
        <w:rPr>
          <w:color w:val="000000"/>
          <w:sz w:val="22"/>
          <w:szCs w:val="22"/>
        </w:rPr>
        <w:t xml:space="preserve"> of the Church continues. It is being done differently. Through the prayers of clergy and lay ministers, through prayer in homes and families, via social media and streaming, we still meet, pray, care and worship.</w:t>
      </w:r>
    </w:p>
    <w:p w14:paraId="29C90056" w14:textId="1F1EA435" w:rsidR="00CB29EE" w:rsidRDefault="00CB29EE" w:rsidP="003053DB">
      <w:pPr>
        <w:rPr>
          <w:color w:val="000000"/>
          <w:sz w:val="22"/>
          <w:szCs w:val="22"/>
        </w:rPr>
      </w:pPr>
    </w:p>
    <w:p w14:paraId="41796C3D" w14:textId="3D02B126" w:rsidR="00C87C3A" w:rsidRDefault="000A229C" w:rsidP="009B7079">
      <w:pPr>
        <w:rPr>
          <w:color w:val="000000"/>
          <w:sz w:val="22"/>
          <w:szCs w:val="22"/>
        </w:rPr>
      </w:pPr>
      <w:r>
        <w:rPr>
          <w:color w:val="000000"/>
          <w:sz w:val="22"/>
          <w:szCs w:val="22"/>
        </w:rPr>
        <w:t xml:space="preserve">All church </w:t>
      </w:r>
      <w:r w:rsidRPr="009B7079">
        <w:rPr>
          <w:b/>
          <w:bCs/>
          <w:color w:val="000000"/>
          <w:sz w:val="22"/>
          <w:szCs w:val="22"/>
        </w:rPr>
        <w:t>buildings</w:t>
      </w:r>
      <w:r>
        <w:rPr>
          <w:color w:val="000000"/>
          <w:sz w:val="22"/>
          <w:szCs w:val="22"/>
        </w:rPr>
        <w:t xml:space="preserve"> and cathedrals are </w:t>
      </w:r>
      <w:proofErr w:type="spellStart"/>
      <w:r>
        <w:rPr>
          <w:color w:val="000000"/>
          <w:sz w:val="22"/>
          <w:szCs w:val="22"/>
        </w:rPr>
        <w:t>to</w:t>
      </w:r>
      <w:proofErr w:type="spellEnd"/>
      <w:r>
        <w:rPr>
          <w:color w:val="000000"/>
          <w:sz w:val="22"/>
          <w:szCs w:val="22"/>
        </w:rPr>
        <w:t xml:space="preserve"> close for public worship and private prayer. </w:t>
      </w:r>
      <w:r w:rsidR="002E06F7">
        <w:rPr>
          <w:color w:val="000000"/>
          <w:sz w:val="22"/>
          <w:szCs w:val="22"/>
        </w:rPr>
        <w:t xml:space="preserve">Live streaming must be from your home, not from the church. </w:t>
      </w:r>
      <w:r w:rsidR="009B7079">
        <w:rPr>
          <w:color w:val="000000"/>
          <w:sz w:val="22"/>
          <w:szCs w:val="22"/>
        </w:rPr>
        <w:t>There are no exceptions and no ambiguity. You will find attached a notice which can be amended/completed, printed and put on the church door or outside noticeboard.</w:t>
      </w:r>
    </w:p>
    <w:p w14:paraId="7A703559" w14:textId="3DBB9DAE" w:rsidR="00BF5370" w:rsidRDefault="00BF5370" w:rsidP="009B7079">
      <w:pPr>
        <w:rPr>
          <w:color w:val="000000"/>
          <w:sz w:val="22"/>
          <w:szCs w:val="22"/>
        </w:rPr>
      </w:pPr>
    </w:p>
    <w:p w14:paraId="619CE9E9" w14:textId="3009BB80" w:rsidR="00BF5370" w:rsidRPr="00C87C3A" w:rsidRDefault="00BF5370" w:rsidP="009B7079">
      <w:pPr>
        <w:rPr>
          <w:color w:val="000000"/>
          <w:sz w:val="22"/>
          <w:szCs w:val="22"/>
        </w:rPr>
      </w:pPr>
      <w:r>
        <w:rPr>
          <w:color w:val="000000"/>
          <w:sz w:val="22"/>
          <w:szCs w:val="22"/>
        </w:rPr>
        <w:t xml:space="preserve">Please also find attached to this letter the latest </w:t>
      </w:r>
      <w:r w:rsidRPr="00BF5370">
        <w:rPr>
          <w:b/>
          <w:bCs/>
          <w:color w:val="000000"/>
          <w:sz w:val="22"/>
          <w:szCs w:val="22"/>
        </w:rPr>
        <w:t>letter</w:t>
      </w:r>
      <w:r>
        <w:rPr>
          <w:color w:val="000000"/>
          <w:sz w:val="22"/>
          <w:szCs w:val="22"/>
        </w:rPr>
        <w:t xml:space="preserve"> from the Archbishops of Canterbury and York, agreed by the diocesan bishops nationally.</w:t>
      </w:r>
    </w:p>
    <w:p w14:paraId="65C01217" w14:textId="1482F1C5" w:rsidR="00DD1736" w:rsidRDefault="00DD1736" w:rsidP="000848EC">
      <w:pPr>
        <w:rPr>
          <w:color w:val="000000"/>
          <w:sz w:val="22"/>
          <w:szCs w:val="22"/>
        </w:rPr>
      </w:pPr>
    </w:p>
    <w:p w14:paraId="7E81DE3E" w14:textId="524EDCED" w:rsidR="00DD1736" w:rsidRDefault="00C87C3A" w:rsidP="000848EC">
      <w:pPr>
        <w:rPr>
          <w:color w:val="000000"/>
          <w:sz w:val="22"/>
          <w:szCs w:val="22"/>
        </w:rPr>
      </w:pPr>
      <w:r>
        <w:rPr>
          <w:b/>
          <w:bCs/>
          <w:color w:val="000000"/>
          <w:sz w:val="22"/>
          <w:szCs w:val="22"/>
        </w:rPr>
        <w:t>Weddings</w:t>
      </w:r>
      <w:r w:rsidR="00DD1736" w:rsidRPr="00DD1736">
        <w:rPr>
          <w:b/>
          <w:bCs/>
          <w:color w:val="000000"/>
          <w:sz w:val="22"/>
          <w:szCs w:val="22"/>
        </w:rPr>
        <w:t>:</w:t>
      </w:r>
      <w:r w:rsidR="00DD1736">
        <w:rPr>
          <w:color w:val="000000"/>
          <w:sz w:val="22"/>
          <w:szCs w:val="22"/>
        </w:rPr>
        <w:t xml:space="preserve"> </w:t>
      </w:r>
      <w:r w:rsidR="009B7079">
        <w:rPr>
          <w:color w:val="000000"/>
          <w:sz w:val="22"/>
          <w:szCs w:val="22"/>
        </w:rPr>
        <w:t>cannot now proceed. This is a very sensitive matter, but all we can do is handle couples with sensitivity and clarity.</w:t>
      </w:r>
      <w:r w:rsidR="001B3D03">
        <w:rPr>
          <w:color w:val="000000"/>
          <w:sz w:val="22"/>
          <w:szCs w:val="22"/>
        </w:rPr>
        <w:t xml:space="preserve"> Queries about licences and legalities should be referred to the Registry.</w:t>
      </w:r>
    </w:p>
    <w:p w14:paraId="37C96FFE" w14:textId="45DA2CA1" w:rsidR="00DD1736" w:rsidRDefault="00DD1736" w:rsidP="000848EC">
      <w:pPr>
        <w:rPr>
          <w:color w:val="000000"/>
          <w:sz w:val="22"/>
          <w:szCs w:val="22"/>
        </w:rPr>
      </w:pPr>
    </w:p>
    <w:p w14:paraId="5DEEEFA8" w14:textId="47FACABF" w:rsidR="00DD1736" w:rsidRDefault="00DD1736" w:rsidP="000848EC">
      <w:pPr>
        <w:rPr>
          <w:color w:val="000000"/>
          <w:sz w:val="22"/>
          <w:szCs w:val="22"/>
        </w:rPr>
      </w:pPr>
      <w:r w:rsidRPr="00DD1736">
        <w:rPr>
          <w:b/>
          <w:bCs/>
          <w:color w:val="000000"/>
          <w:sz w:val="22"/>
          <w:szCs w:val="22"/>
        </w:rPr>
        <w:t xml:space="preserve">Funerals: </w:t>
      </w:r>
      <w:r w:rsidR="009B7079" w:rsidRPr="009B7079">
        <w:rPr>
          <w:color w:val="000000"/>
          <w:sz w:val="22"/>
          <w:szCs w:val="22"/>
        </w:rPr>
        <w:t xml:space="preserve">Funerals cannot now be conducted in our church buildings. Clergy can commend the deceased and commit the body at the crematorium or graveside </w:t>
      </w:r>
      <w:proofErr w:type="spellStart"/>
      <w:r w:rsidR="009B7079" w:rsidRPr="009B7079">
        <w:rPr>
          <w:color w:val="000000"/>
          <w:sz w:val="22"/>
          <w:szCs w:val="22"/>
        </w:rPr>
        <w:t>directly.</w:t>
      </w:r>
      <w:proofErr w:type="spellEnd"/>
      <w:r w:rsidR="009B7079">
        <w:rPr>
          <w:b/>
          <w:bCs/>
          <w:color w:val="000000"/>
          <w:sz w:val="22"/>
          <w:szCs w:val="22"/>
        </w:rPr>
        <w:t xml:space="preserve"> </w:t>
      </w:r>
      <w:r w:rsidR="00C87C3A">
        <w:rPr>
          <w:color w:val="000000"/>
          <w:sz w:val="22"/>
          <w:szCs w:val="22"/>
        </w:rPr>
        <w:t xml:space="preserve">Local authorities are beginning now to bring in emergency measures requiring bodies to be taken directly to the crematorium </w:t>
      </w:r>
      <w:r w:rsidR="009B7079">
        <w:rPr>
          <w:color w:val="000000"/>
          <w:sz w:val="22"/>
          <w:szCs w:val="22"/>
        </w:rPr>
        <w:t xml:space="preserve">– in some cases </w:t>
      </w:r>
      <w:r w:rsidR="00C87C3A">
        <w:rPr>
          <w:color w:val="000000"/>
          <w:sz w:val="22"/>
          <w:szCs w:val="22"/>
        </w:rPr>
        <w:t>without accompaniment of mourners</w:t>
      </w:r>
      <w:r w:rsidR="007F27B7">
        <w:rPr>
          <w:color w:val="000000"/>
          <w:sz w:val="22"/>
          <w:szCs w:val="22"/>
        </w:rPr>
        <w:t>.</w:t>
      </w:r>
      <w:r w:rsidR="00C87C3A">
        <w:rPr>
          <w:color w:val="000000"/>
          <w:sz w:val="22"/>
          <w:szCs w:val="22"/>
        </w:rPr>
        <w:t xml:space="preserve"> Please try to offer memorial services later in the year, where appropriate for those whose loved ones will have been interred or cremated without a service or any family in attendance.</w:t>
      </w:r>
      <w:r w:rsidR="009B7079">
        <w:rPr>
          <w:color w:val="000000"/>
          <w:sz w:val="22"/>
          <w:szCs w:val="22"/>
        </w:rPr>
        <w:t xml:space="preserve"> Further directions may follow from local authorities on how many mourners (if any) might be allowed at the crematorium or graveside, but this is likely to be superseded very soon as the volume increases.</w:t>
      </w:r>
    </w:p>
    <w:p w14:paraId="23BD6E68" w14:textId="35415EBA" w:rsidR="001B3D03" w:rsidRDefault="001B3D03" w:rsidP="000848EC">
      <w:pPr>
        <w:rPr>
          <w:color w:val="000000"/>
          <w:sz w:val="22"/>
          <w:szCs w:val="22"/>
        </w:rPr>
      </w:pPr>
    </w:p>
    <w:p w14:paraId="27DBE255" w14:textId="7B40E09E" w:rsidR="001B3D03" w:rsidRDefault="001B3D03" w:rsidP="000848EC">
      <w:pPr>
        <w:rPr>
          <w:color w:val="000000"/>
          <w:sz w:val="22"/>
          <w:szCs w:val="22"/>
        </w:rPr>
      </w:pPr>
      <w:r>
        <w:rPr>
          <w:color w:val="000000"/>
          <w:sz w:val="22"/>
          <w:szCs w:val="22"/>
        </w:rPr>
        <w:t>Please consider being in direct touch with your local funeral directors in order that they know whom to contact, how to contact</w:t>
      </w:r>
      <w:r w:rsidR="009B7079">
        <w:rPr>
          <w:color w:val="000000"/>
          <w:sz w:val="22"/>
          <w:szCs w:val="22"/>
        </w:rPr>
        <w:t>,</w:t>
      </w:r>
      <w:r>
        <w:rPr>
          <w:color w:val="000000"/>
          <w:sz w:val="22"/>
          <w:szCs w:val="22"/>
        </w:rPr>
        <w:t xml:space="preserve"> and that we are available as things develop. The funeral directors themselves might well need some pastoral contact from local clergy – please discuss with colleagues in your deanery (digitally, probably).</w:t>
      </w:r>
    </w:p>
    <w:p w14:paraId="6BA7AE25" w14:textId="1AD0BAE7" w:rsidR="001B3D03" w:rsidRDefault="001B3D03" w:rsidP="000848EC">
      <w:pPr>
        <w:rPr>
          <w:color w:val="000000"/>
          <w:sz w:val="22"/>
          <w:szCs w:val="22"/>
        </w:rPr>
      </w:pPr>
    </w:p>
    <w:p w14:paraId="549EF454" w14:textId="1865A35A" w:rsidR="001B3D03" w:rsidRDefault="001B3D03" w:rsidP="000848EC">
      <w:pPr>
        <w:rPr>
          <w:color w:val="000000"/>
          <w:sz w:val="22"/>
          <w:szCs w:val="22"/>
        </w:rPr>
      </w:pPr>
      <w:r>
        <w:rPr>
          <w:color w:val="000000"/>
          <w:sz w:val="22"/>
          <w:szCs w:val="22"/>
        </w:rPr>
        <w:t>Clergy are going to be in demand for funerals. This will be challenging, especially if the volume increases as expected in the weeks to come. Please ensure that you are in touch with your colleagues, area bishop</w:t>
      </w:r>
      <w:r w:rsidR="009E5559">
        <w:rPr>
          <w:color w:val="000000"/>
          <w:sz w:val="22"/>
          <w:szCs w:val="22"/>
        </w:rPr>
        <w:t>,</w:t>
      </w:r>
      <w:r>
        <w:rPr>
          <w:color w:val="000000"/>
          <w:sz w:val="22"/>
          <w:szCs w:val="22"/>
        </w:rPr>
        <w:t xml:space="preserve"> archdeacon</w:t>
      </w:r>
      <w:r w:rsidR="009E5559">
        <w:rPr>
          <w:color w:val="000000"/>
          <w:sz w:val="22"/>
          <w:szCs w:val="22"/>
        </w:rPr>
        <w:t xml:space="preserve"> and area dean</w:t>
      </w:r>
      <w:r>
        <w:rPr>
          <w:color w:val="000000"/>
          <w:sz w:val="22"/>
          <w:szCs w:val="22"/>
        </w:rPr>
        <w:t>. Your pastoral care and mental health will need attention and we are here to support you.</w:t>
      </w:r>
    </w:p>
    <w:p w14:paraId="192B05E0" w14:textId="228D19C0" w:rsidR="0009469F" w:rsidRDefault="0009469F" w:rsidP="000848EC">
      <w:pPr>
        <w:rPr>
          <w:color w:val="000000"/>
          <w:sz w:val="22"/>
          <w:szCs w:val="22"/>
        </w:rPr>
      </w:pPr>
    </w:p>
    <w:p w14:paraId="1A219725" w14:textId="3DAAFE10" w:rsidR="0009469F" w:rsidRDefault="0009469F" w:rsidP="000848EC">
      <w:pPr>
        <w:rPr>
          <w:color w:val="000000"/>
          <w:sz w:val="22"/>
          <w:szCs w:val="22"/>
        </w:rPr>
      </w:pPr>
      <w:r w:rsidRPr="00353356">
        <w:rPr>
          <w:b/>
          <w:bCs/>
          <w:color w:val="000000"/>
          <w:sz w:val="22"/>
          <w:szCs w:val="22"/>
        </w:rPr>
        <w:lastRenderedPageBreak/>
        <w:t>Hospitals:</w:t>
      </w:r>
      <w:r>
        <w:rPr>
          <w:color w:val="000000"/>
          <w:sz w:val="22"/>
          <w:szCs w:val="22"/>
        </w:rPr>
        <w:t xml:space="preserve"> </w:t>
      </w:r>
      <w:r w:rsidR="0046675E">
        <w:rPr>
          <w:color w:val="000000"/>
          <w:sz w:val="22"/>
          <w:szCs w:val="22"/>
        </w:rPr>
        <w:t>The area bishops will be looking this week at how we might complement local chaplaincy support – for staff as well as patients</w:t>
      </w:r>
      <w:r w:rsidR="00353356">
        <w:rPr>
          <w:color w:val="000000"/>
          <w:sz w:val="22"/>
          <w:szCs w:val="22"/>
        </w:rPr>
        <w:t>.</w:t>
      </w:r>
    </w:p>
    <w:p w14:paraId="136FF3AC" w14:textId="54FE838E" w:rsidR="0009469F" w:rsidRDefault="0009469F" w:rsidP="000848EC">
      <w:pPr>
        <w:rPr>
          <w:color w:val="000000"/>
          <w:sz w:val="22"/>
          <w:szCs w:val="22"/>
        </w:rPr>
      </w:pPr>
    </w:p>
    <w:p w14:paraId="48D095BD" w14:textId="397A26CE" w:rsidR="007F27B7" w:rsidRDefault="0046675E" w:rsidP="00C5395B">
      <w:pPr>
        <w:rPr>
          <w:color w:val="000000"/>
          <w:sz w:val="22"/>
          <w:szCs w:val="22"/>
        </w:rPr>
      </w:pPr>
      <w:r>
        <w:rPr>
          <w:b/>
          <w:bCs/>
          <w:color w:val="000000"/>
          <w:sz w:val="22"/>
          <w:szCs w:val="22"/>
        </w:rPr>
        <w:t xml:space="preserve">In other news: </w:t>
      </w:r>
      <w:r w:rsidRPr="0046675E">
        <w:rPr>
          <w:color w:val="000000"/>
          <w:sz w:val="22"/>
          <w:szCs w:val="22"/>
        </w:rPr>
        <w:t>the Lambeth Conference has been postponed until July 2021. It is likely that the July General Synod will be postponed.</w:t>
      </w:r>
      <w:r>
        <w:rPr>
          <w:color w:val="000000"/>
          <w:sz w:val="22"/>
          <w:szCs w:val="22"/>
        </w:rPr>
        <w:t xml:space="preserve"> Consideration is being given to arrangements for those due to be ordained this </w:t>
      </w:r>
      <w:proofErr w:type="spellStart"/>
      <w:r>
        <w:rPr>
          <w:color w:val="000000"/>
          <w:sz w:val="22"/>
          <w:szCs w:val="22"/>
        </w:rPr>
        <w:t>Petertide</w:t>
      </w:r>
      <w:proofErr w:type="spellEnd"/>
      <w:r>
        <w:rPr>
          <w:color w:val="000000"/>
          <w:sz w:val="22"/>
          <w:szCs w:val="22"/>
        </w:rPr>
        <w:t>.</w:t>
      </w:r>
    </w:p>
    <w:p w14:paraId="1E2F7A51" w14:textId="77777777" w:rsidR="0046675E" w:rsidRPr="0046675E" w:rsidRDefault="0046675E" w:rsidP="00C5395B">
      <w:pPr>
        <w:rPr>
          <w:color w:val="000000"/>
          <w:sz w:val="22"/>
          <w:szCs w:val="22"/>
        </w:rPr>
      </w:pPr>
    </w:p>
    <w:p w14:paraId="40E431B2" w14:textId="344FE74E" w:rsidR="0046675E" w:rsidRPr="0046675E" w:rsidRDefault="0046675E" w:rsidP="00B56C09">
      <w:pPr>
        <w:rPr>
          <w:rFonts w:cs="Calibri"/>
          <w:color w:val="000000"/>
          <w:sz w:val="22"/>
          <w:szCs w:val="22"/>
          <w:lang w:eastAsia="en-GB"/>
        </w:rPr>
      </w:pPr>
      <w:r>
        <w:rPr>
          <w:rFonts w:cs="Calibri"/>
          <w:b/>
          <w:bCs/>
          <w:color w:val="000000"/>
          <w:sz w:val="22"/>
          <w:szCs w:val="22"/>
          <w:lang w:eastAsia="en-GB"/>
        </w:rPr>
        <w:t>The last-</w:t>
      </w:r>
      <w:proofErr w:type="spellStart"/>
      <w:r>
        <w:rPr>
          <w:rFonts w:cs="Calibri"/>
          <w:b/>
          <w:bCs/>
          <w:color w:val="000000"/>
          <w:sz w:val="22"/>
          <w:szCs w:val="22"/>
          <w:lang w:eastAsia="en-GB"/>
        </w:rPr>
        <w:t>ish</w:t>
      </w:r>
      <w:proofErr w:type="spellEnd"/>
      <w:r>
        <w:rPr>
          <w:rFonts w:cs="Calibri"/>
          <w:b/>
          <w:bCs/>
          <w:color w:val="000000"/>
          <w:sz w:val="22"/>
          <w:szCs w:val="22"/>
          <w:lang w:eastAsia="en-GB"/>
        </w:rPr>
        <w:t xml:space="preserve"> word: </w:t>
      </w:r>
      <w:r w:rsidRPr="0046675E">
        <w:rPr>
          <w:rFonts w:cs="Calibri"/>
          <w:color w:val="000000"/>
          <w:sz w:val="22"/>
          <w:szCs w:val="22"/>
          <w:lang w:eastAsia="en-GB"/>
        </w:rPr>
        <w:t>the diocesan bishops are meeting via Zoom twice each week and trying to keep both up-to-date and consistent with advice across the country.</w:t>
      </w:r>
      <w:r>
        <w:rPr>
          <w:rFonts w:cs="Calibri"/>
          <w:color w:val="000000"/>
          <w:sz w:val="22"/>
          <w:szCs w:val="22"/>
          <w:lang w:eastAsia="en-GB"/>
        </w:rPr>
        <w:t xml:space="preserve"> The bishops of this diocese are meeting daily via Zoom. Please do keep in touch with your bishop and archdeacon as this pandemic unfolds/accelerates. No query will be deemed insignificant and no call for help, advice or support will be seen as anything other than collegial, professional and important.</w:t>
      </w:r>
    </w:p>
    <w:p w14:paraId="7CDA274F" w14:textId="77777777" w:rsidR="00B56C09" w:rsidRPr="00B56C09" w:rsidRDefault="00B56C09" w:rsidP="00B56C09">
      <w:pPr>
        <w:rPr>
          <w:rFonts w:cs="Calibri"/>
          <w:color w:val="000000"/>
          <w:sz w:val="22"/>
          <w:szCs w:val="22"/>
          <w:lang w:eastAsia="en-GB"/>
        </w:rPr>
      </w:pPr>
      <w:r w:rsidRPr="00B56C09">
        <w:rPr>
          <w:rFonts w:cs="Calibri"/>
          <w:color w:val="000000"/>
          <w:sz w:val="22"/>
          <w:szCs w:val="22"/>
          <w:lang w:eastAsia="en-GB"/>
        </w:rPr>
        <w:t> </w:t>
      </w:r>
    </w:p>
    <w:p w14:paraId="4C68AAF7" w14:textId="1F70DC0A" w:rsidR="00B56C09" w:rsidRDefault="006A2429" w:rsidP="00B56C09">
      <w:pPr>
        <w:rPr>
          <w:rFonts w:cs="Calibri"/>
          <w:color w:val="000000"/>
          <w:sz w:val="22"/>
          <w:szCs w:val="22"/>
          <w:lang w:eastAsia="en-GB"/>
        </w:rPr>
      </w:pPr>
      <w:r>
        <w:rPr>
          <w:rFonts w:cs="Calibri"/>
          <w:color w:val="000000"/>
          <w:sz w:val="22"/>
          <w:szCs w:val="22"/>
          <w:lang w:eastAsia="en-GB"/>
        </w:rPr>
        <w:t xml:space="preserve">That said, we are aware of how the national guidance </w:t>
      </w:r>
      <w:r w:rsidR="009B7079">
        <w:rPr>
          <w:rFonts w:cs="Calibri"/>
          <w:color w:val="000000"/>
          <w:sz w:val="22"/>
          <w:szCs w:val="22"/>
          <w:lang w:eastAsia="en-GB"/>
        </w:rPr>
        <w:t>can</w:t>
      </w:r>
      <w:r>
        <w:rPr>
          <w:rFonts w:cs="Calibri"/>
          <w:color w:val="000000"/>
          <w:sz w:val="22"/>
          <w:szCs w:val="22"/>
          <w:lang w:eastAsia="en-GB"/>
        </w:rPr>
        <w:t xml:space="preserve"> sometimes </w:t>
      </w:r>
      <w:r w:rsidR="009B7079">
        <w:rPr>
          <w:rFonts w:cs="Calibri"/>
          <w:color w:val="000000"/>
          <w:sz w:val="22"/>
          <w:szCs w:val="22"/>
          <w:lang w:eastAsia="en-GB"/>
        </w:rPr>
        <w:t xml:space="preserve">appear to be </w:t>
      </w:r>
      <w:r>
        <w:rPr>
          <w:rFonts w:cs="Calibri"/>
          <w:color w:val="000000"/>
          <w:sz w:val="22"/>
          <w:szCs w:val="22"/>
          <w:lang w:eastAsia="en-GB"/>
        </w:rPr>
        <w:t>out of kilter with the government’s line and this is not easy to communicate clearly. So, please be patient with us as we try to navigate our way through and try our best to offer you clarity at each stage.</w:t>
      </w:r>
    </w:p>
    <w:p w14:paraId="24B65F68" w14:textId="0376DC98" w:rsidR="00425ABB" w:rsidRDefault="00425ABB" w:rsidP="00B56C09">
      <w:pPr>
        <w:rPr>
          <w:rFonts w:cs="Calibri"/>
          <w:color w:val="000000"/>
          <w:sz w:val="22"/>
          <w:szCs w:val="22"/>
          <w:lang w:eastAsia="en-GB"/>
        </w:rPr>
      </w:pPr>
    </w:p>
    <w:p w14:paraId="2DFF07B4" w14:textId="5214AAB7" w:rsidR="00C97B60" w:rsidRDefault="006A2429" w:rsidP="00C5395B">
      <w:pPr>
        <w:rPr>
          <w:color w:val="000000"/>
          <w:sz w:val="22"/>
          <w:szCs w:val="22"/>
        </w:rPr>
      </w:pPr>
      <w:r>
        <w:rPr>
          <w:rFonts w:cs="Calibri"/>
          <w:color w:val="000000"/>
          <w:sz w:val="22"/>
          <w:szCs w:val="22"/>
          <w:lang w:eastAsia="en-GB"/>
        </w:rPr>
        <w:t>Please pray for us as we pray for you</w:t>
      </w:r>
      <w:r w:rsidR="00425ABB">
        <w:rPr>
          <w:color w:val="000000"/>
          <w:sz w:val="22"/>
          <w:szCs w:val="22"/>
        </w:rPr>
        <w:t>.</w:t>
      </w:r>
      <w:r>
        <w:rPr>
          <w:color w:val="000000"/>
          <w:sz w:val="22"/>
          <w:szCs w:val="22"/>
        </w:rPr>
        <w:t xml:space="preserve"> And, if you are interested, I am posting daily reflections/comments on my blog at </w:t>
      </w:r>
      <w:hyperlink r:id="rId5" w:history="1">
        <w:r w:rsidRPr="005F0C7F">
          <w:rPr>
            <w:rStyle w:val="Hyperlink"/>
            <w:sz w:val="22"/>
            <w:szCs w:val="22"/>
          </w:rPr>
          <w:t>www.nickbaines.wordpress.com</w:t>
        </w:r>
      </w:hyperlink>
      <w:r>
        <w:rPr>
          <w:color w:val="000000"/>
          <w:sz w:val="22"/>
          <w:szCs w:val="22"/>
        </w:rPr>
        <w:t>.</w:t>
      </w:r>
      <w:r w:rsidR="00E058F3">
        <w:rPr>
          <w:color w:val="000000"/>
          <w:sz w:val="22"/>
          <w:szCs w:val="22"/>
        </w:rPr>
        <w:t xml:space="preserve"> Please keep looking at the websites for daily updates (where appropriate). I will write again later this week when one or two further implications of these measures have become clearer.</w:t>
      </w:r>
    </w:p>
    <w:p w14:paraId="7513CAAC" w14:textId="1353161C" w:rsidR="00425ABB" w:rsidRDefault="00425ABB" w:rsidP="00C5395B">
      <w:pPr>
        <w:rPr>
          <w:color w:val="000000"/>
          <w:sz w:val="22"/>
          <w:szCs w:val="22"/>
        </w:rPr>
      </w:pPr>
    </w:p>
    <w:p w14:paraId="7583D9C1" w14:textId="6BC78BF0" w:rsidR="00425ABB" w:rsidRDefault="00425ABB" w:rsidP="00C5395B">
      <w:pPr>
        <w:rPr>
          <w:color w:val="000000"/>
          <w:sz w:val="22"/>
          <w:szCs w:val="22"/>
        </w:rPr>
      </w:pPr>
      <w:r>
        <w:rPr>
          <w:color w:val="000000"/>
          <w:sz w:val="22"/>
          <w:szCs w:val="22"/>
        </w:rPr>
        <w:t>With my continuing prayers and best wishes</w:t>
      </w:r>
      <w:r w:rsidR="002166FF">
        <w:rPr>
          <w:color w:val="000000"/>
          <w:sz w:val="22"/>
          <w:szCs w:val="22"/>
        </w:rPr>
        <w:t>.</w:t>
      </w:r>
    </w:p>
    <w:p w14:paraId="615054AC" w14:textId="61CD2645" w:rsidR="002166FF" w:rsidRDefault="002166FF" w:rsidP="00C5395B">
      <w:pPr>
        <w:rPr>
          <w:color w:val="000000"/>
          <w:sz w:val="22"/>
          <w:szCs w:val="22"/>
        </w:rPr>
      </w:pPr>
    </w:p>
    <w:p w14:paraId="3ACAA361" w14:textId="0AEA845A" w:rsidR="002166FF" w:rsidRDefault="002166FF" w:rsidP="00C5395B">
      <w:pPr>
        <w:rPr>
          <w:color w:val="000000"/>
          <w:sz w:val="22"/>
          <w:szCs w:val="22"/>
        </w:rPr>
      </w:pPr>
    </w:p>
    <w:p w14:paraId="61E42871" w14:textId="08F0564A" w:rsidR="002166FF" w:rsidRDefault="002166FF" w:rsidP="00C5395B">
      <w:pPr>
        <w:rPr>
          <w:color w:val="000000"/>
          <w:sz w:val="22"/>
          <w:szCs w:val="22"/>
        </w:rPr>
      </w:pPr>
    </w:p>
    <w:p w14:paraId="072B0331" w14:textId="1418528F" w:rsidR="002166FF" w:rsidRDefault="002166FF" w:rsidP="00C5395B">
      <w:pPr>
        <w:rPr>
          <w:color w:val="000000"/>
          <w:sz w:val="22"/>
          <w:szCs w:val="22"/>
        </w:rPr>
      </w:pPr>
      <w:r>
        <w:rPr>
          <w:color w:val="000000"/>
          <w:sz w:val="22"/>
          <w:szCs w:val="22"/>
        </w:rPr>
        <w:t>Rt Revd Nick Baines</w:t>
      </w:r>
    </w:p>
    <w:p w14:paraId="24E266C1" w14:textId="0E386E38" w:rsidR="00376D56" w:rsidRPr="00376D56" w:rsidRDefault="002166FF" w:rsidP="00376D56">
      <w:pPr>
        <w:rPr>
          <w:color w:val="000000"/>
          <w:sz w:val="22"/>
          <w:szCs w:val="22"/>
        </w:rPr>
      </w:pPr>
      <w:r>
        <w:rPr>
          <w:color w:val="000000"/>
          <w:sz w:val="22"/>
          <w:szCs w:val="22"/>
        </w:rPr>
        <w:t>Bishop of Leeds</w:t>
      </w:r>
    </w:p>
    <w:p w14:paraId="02A5DCE1" w14:textId="77777777" w:rsidR="00376D56" w:rsidRPr="00425ABB" w:rsidRDefault="00376D56" w:rsidP="00C5395B">
      <w:pPr>
        <w:rPr>
          <w:rFonts w:cs="Calibri"/>
          <w:color w:val="000000"/>
          <w:sz w:val="22"/>
          <w:szCs w:val="22"/>
          <w:lang w:eastAsia="en-GB"/>
        </w:rPr>
      </w:pPr>
    </w:p>
    <w:sectPr w:rsidR="00376D56" w:rsidRPr="00425ABB" w:rsidSect="0049245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7DD3"/>
    <w:multiLevelType w:val="hybridMultilevel"/>
    <w:tmpl w:val="A34630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4B698D"/>
    <w:multiLevelType w:val="multilevel"/>
    <w:tmpl w:val="0A46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EC"/>
    <w:rsid w:val="00034664"/>
    <w:rsid w:val="000848EC"/>
    <w:rsid w:val="0009469F"/>
    <w:rsid w:val="000A229C"/>
    <w:rsid w:val="000B4A38"/>
    <w:rsid w:val="00134459"/>
    <w:rsid w:val="001B3D03"/>
    <w:rsid w:val="001F390E"/>
    <w:rsid w:val="00202E2A"/>
    <w:rsid w:val="002166FF"/>
    <w:rsid w:val="002A7871"/>
    <w:rsid w:val="002E06F7"/>
    <w:rsid w:val="0030184E"/>
    <w:rsid w:val="003053DB"/>
    <w:rsid w:val="00312B79"/>
    <w:rsid w:val="00323418"/>
    <w:rsid w:val="00332395"/>
    <w:rsid w:val="00353356"/>
    <w:rsid w:val="00376D56"/>
    <w:rsid w:val="003A2342"/>
    <w:rsid w:val="003A560C"/>
    <w:rsid w:val="0041308F"/>
    <w:rsid w:val="00425ABB"/>
    <w:rsid w:val="0046675E"/>
    <w:rsid w:val="00492456"/>
    <w:rsid w:val="005031EB"/>
    <w:rsid w:val="00536BE2"/>
    <w:rsid w:val="006437B6"/>
    <w:rsid w:val="006A2429"/>
    <w:rsid w:val="00700CC1"/>
    <w:rsid w:val="007010CB"/>
    <w:rsid w:val="007F27B7"/>
    <w:rsid w:val="00863BC7"/>
    <w:rsid w:val="00870B09"/>
    <w:rsid w:val="009259DD"/>
    <w:rsid w:val="0094799C"/>
    <w:rsid w:val="009673F9"/>
    <w:rsid w:val="009B7079"/>
    <w:rsid w:val="009D6812"/>
    <w:rsid w:val="009E5559"/>
    <w:rsid w:val="00A96324"/>
    <w:rsid w:val="00AC7B80"/>
    <w:rsid w:val="00B467DB"/>
    <w:rsid w:val="00B56C09"/>
    <w:rsid w:val="00BF5370"/>
    <w:rsid w:val="00C46F52"/>
    <w:rsid w:val="00C5395B"/>
    <w:rsid w:val="00C87C3A"/>
    <w:rsid w:val="00C93EBC"/>
    <w:rsid w:val="00C97B60"/>
    <w:rsid w:val="00CB29EE"/>
    <w:rsid w:val="00CE2E58"/>
    <w:rsid w:val="00DB6F37"/>
    <w:rsid w:val="00DD1736"/>
    <w:rsid w:val="00DF0C5A"/>
    <w:rsid w:val="00E058F3"/>
    <w:rsid w:val="00EB7563"/>
    <w:rsid w:val="00F67808"/>
    <w:rsid w:val="00FC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991F03"/>
  <w14:defaultImageDpi w14:val="32767"/>
  <w15:chartTrackingRefBased/>
  <w15:docId w15:val="{B46A9962-FF0B-DF4C-8B08-9C13B216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48EC"/>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848EC"/>
    <w:rPr>
      <w:color w:val="0000FF"/>
      <w:u w:val="single"/>
    </w:rPr>
  </w:style>
  <w:style w:type="character" w:styleId="UnresolvedMention">
    <w:name w:val="Unresolved Mention"/>
    <w:basedOn w:val="DefaultParagraphFont"/>
    <w:uiPriority w:val="99"/>
    <w:rsid w:val="000848EC"/>
    <w:rPr>
      <w:color w:val="605E5C"/>
      <w:shd w:val="clear" w:color="auto" w:fill="E1DFDD"/>
    </w:rPr>
  </w:style>
  <w:style w:type="paragraph" w:styleId="NormalWeb">
    <w:name w:val="Normal (Web)"/>
    <w:basedOn w:val="Normal"/>
    <w:uiPriority w:val="99"/>
    <w:semiHidden/>
    <w:unhideWhenUsed/>
    <w:rsid w:val="00C5395B"/>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0A229C"/>
    <w:pPr>
      <w:ind w:left="720"/>
      <w:contextualSpacing/>
    </w:pPr>
  </w:style>
  <w:style w:type="paragraph" w:styleId="BalloonText">
    <w:name w:val="Balloon Text"/>
    <w:basedOn w:val="Normal"/>
    <w:link w:val="BalloonTextChar"/>
    <w:uiPriority w:val="99"/>
    <w:semiHidden/>
    <w:unhideWhenUsed/>
    <w:rsid w:val="0046675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6675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73050">
      <w:bodyDiv w:val="1"/>
      <w:marLeft w:val="0"/>
      <w:marRight w:val="0"/>
      <w:marTop w:val="0"/>
      <w:marBottom w:val="0"/>
      <w:divBdr>
        <w:top w:val="none" w:sz="0" w:space="0" w:color="auto"/>
        <w:left w:val="none" w:sz="0" w:space="0" w:color="auto"/>
        <w:bottom w:val="none" w:sz="0" w:space="0" w:color="auto"/>
        <w:right w:val="none" w:sz="0" w:space="0" w:color="auto"/>
      </w:divBdr>
      <w:divsChild>
        <w:div w:id="56559627">
          <w:marLeft w:val="0"/>
          <w:marRight w:val="0"/>
          <w:marTop w:val="0"/>
          <w:marBottom w:val="0"/>
          <w:divBdr>
            <w:top w:val="none" w:sz="0" w:space="0" w:color="auto"/>
            <w:left w:val="none" w:sz="0" w:space="0" w:color="auto"/>
            <w:bottom w:val="none" w:sz="0" w:space="0" w:color="auto"/>
            <w:right w:val="none" w:sz="0" w:space="0" w:color="auto"/>
          </w:divBdr>
        </w:div>
      </w:divsChild>
    </w:div>
    <w:div w:id="691996398">
      <w:bodyDiv w:val="1"/>
      <w:marLeft w:val="0"/>
      <w:marRight w:val="0"/>
      <w:marTop w:val="0"/>
      <w:marBottom w:val="0"/>
      <w:divBdr>
        <w:top w:val="none" w:sz="0" w:space="0" w:color="auto"/>
        <w:left w:val="none" w:sz="0" w:space="0" w:color="auto"/>
        <w:bottom w:val="none" w:sz="0" w:space="0" w:color="auto"/>
        <w:right w:val="none" w:sz="0" w:space="0" w:color="auto"/>
      </w:divBdr>
      <w:divsChild>
        <w:div w:id="2035303293">
          <w:marLeft w:val="0"/>
          <w:marRight w:val="0"/>
          <w:marTop w:val="0"/>
          <w:marBottom w:val="0"/>
          <w:divBdr>
            <w:top w:val="none" w:sz="0" w:space="0" w:color="auto"/>
            <w:left w:val="none" w:sz="0" w:space="0" w:color="auto"/>
            <w:bottom w:val="none" w:sz="0" w:space="0" w:color="auto"/>
            <w:right w:val="none" w:sz="0" w:space="0" w:color="auto"/>
          </w:divBdr>
          <w:divsChild>
            <w:div w:id="1649287211">
              <w:marLeft w:val="0"/>
              <w:marRight w:val="0"/>
              <w:marTop w:val="0"/>
              <w:marBottom w:val="0"/>
              <w:divBdr>
                <w:top w:val="none" w:sz="0" w:space="0" w:color="auto"/>
                <w:left w:val="none" w:sz="0" w:space="0" w:color="auto"/>
                <w:bottom w:val="none" w:sz="0" w:space="0" w:color="auto"/>
                <w:right w:val="none" w:sz="0" w:space="0" w:color="auto"/>
              </w:divBdr>
              <w:divsChild>
                <w:div w:id="1945068510">
                  <w:marLeft w:val="0"/>
                  <w:marRight w:val="0"/>
                  <w:marTop w:val="0"/>
                  <w:marBottom w:val="0"/>
                  <w:divBdr>
                    <w:top w:val="none" w:sz="0" w:space="0" w:color="auto"/>
                    <w:left w:val="none" w:sz="0" w:space="0" w:color="auto"/>
                    <w:bottom w:val="none" w:sz="0" w:space="0" w:color="auto"/>
                    <w:right w:val="none" w:sz="0" w:space="0" w:color="auto"/>
                  </w:divBdr>
                </w:div>
              </w:divsChild>
            </w:div>
            <w:div w:id="993991941">
              <w:marLeft w:val="0"/>
              <w:marRight w:val="0"/>
              <w:marTop w:val="0"/>
              <w:marBottom w:val="0"/>
              <w:divBdr>
                <w:top w:val="none" w:sz="0" w:space="0" w:color="auto"/>
                <w:left w:val="none" w:sz="0" w:space="0" w:color="auto"/>
                <w:bottom w:val="none" w:sz="0" w:space="0" w:color="auto"/>
                <w:right w:val="none" w:sz="0" w:space="0" w:color="auto"/>
              </w:divBdr>
              <w:divsChild>
                <w:div w:id="7727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7160">
      <w:bodyDiv w:val="1"/>
      <w:marLeft w:val="0"/>
      <w:marRight w:val="0"/>
      <w:marTop w:val="0"/>
      <w:marBottom w:val="0"/>
      <w:divBdr>
        <w:top w:val="none" w:sz="0" w:space="0" w:color="auto"/>
        <w:left w:val="none" w:sz="0" w:space="0" w:color="auto"/>
        <w:bottom w:val="none" w:sz="0" w:space="0" w:color="auto"/>
        <w:right w:val="none" w:sz="0" w:space="0" w:color="auto"/>
      </w:divBdr>
    </w:div>
    <w:div w:id="1108741999">
      <w:bodyDiv w:val="1"/>
      <w:marLeft w:val="0"/>
      <w:marRight w:val="0"/>
      <w:marTop w:val="0"/>
      <w:marBottom w:val="0"/>
      <w:divBdr>
        <w:top w:val="none" w:sz="0" w:space="0" w:color="auto"/>
        <w:left w:val="none" w:sz="0" w:space="0" w:color="auto"/>
        <w:bottom w:val="none" w:sz="0" w:space="0" w:color="auto"/>
        <w:right w:val="none" w:sz="0" w:space="0" w:color="auto"/>
      </w:divBdr>
    </w:div>
    <w:div w:id="1221211653">
      <w:bodyDiv w:val="1"/>
      <w:marLeft w:val="0"/>
      <w:marRight w:val="0"/>
      <w:marTop w:val="0"/>
      <w:marBottom w:val="0"/>
      <w:divBdr>
        <w:top w:val="none" w:sz="0" w:space="0" w:color="auto"/>
        <w:left w:val="none" w:sz="0" w:space="0" w:color="auto"/>
        <w:bottom w:val="none" w:sz="0" w:space="0" w:color="auto"/>
        <w:right w:val="none" w:sz="0" w:space="0" w:color="auto"/>
      </w:divBdr>
    </w:div>
    <w:div w:id="212083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Nick</dc:creator>
  <cp:keywords/>
  <dc:description/>
  <cp:lastModifiedBy>Bishop Nick</cp:lastModifiedBy>
  <cp:revision>7</cp:revision>
  <cp:lastPrinted>2020-03-18T09:35:00Z</cp:lastPrinted>
  <dcterms:created xsi:type="dcterms:W3CDTF">2020-03-24T15:17:00Z</dcterms:created>
  <dcterms:modified xsi:type="dcterms:W3CDTF">2020-03-24T15:51:00Z</dcterms:modified>
</cp:coreProperties>
</file>